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BF27" w14:textId="77777777" w:rsidR="005B76E3" w:rsidRDefault="00075520">
      <w:pPr>
        <w:pStyle w:val="Textoindependiente"/>
        <w:tabs>
          <w:tab w:val="left" w:pos="9934"/>
        </w:tabs>
        <w:ind w:left="104"/>
      </w:pPr>
      <w:r>
        <w:rPr>
          <w:noProof/>
          <w:position w:val="23"/>
        </w:rPr>
        <w:drawing>
          <wp:inline distT="0" distB="0" distL="0" distR="0" wp14:anchorId="292A370E" wp14:editId="538ED80C">
            <wp:extent cx="1656786" cy="4777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786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3"/>
        </w:rPr>
        <w:tab/>
      </w:r>
      <w:r>
        <w:rPr>
          <w:noProof/>
        </w:rPr>
        <w:drawing>
          <wp:inline distT="0" distB="0" distL="0" distR="0" wp14:anchorId="2A031489" wp14:editId="53378CE2">
            <wp:extent cx="1680896" cy="5537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96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23C1E" w14:textId="77777777" w:rsidR="005B76E3" w:rsidRDefault="005B76E3">
      <w:pPr>
        <w:pStyle w:val="Textoindependiente"/>
      </w:pPr>
    </w:p>
    <w:p w14:paraId="5B093BF7" w14:textId="77777777" w:rsidR="005B76E3" w:rsidRDefault="005B76E3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28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827"/>
      </w:tblGrid>
      <w:tr w:rsidR="005B76E3" w14:paraId="336C083F" w14:textId="77777777" w:rsidTr="00141C0D">
        <w:trPr>
          <w:trHeight w:val="589"/>
        </w:trPr>
        <w:tc>
          <w:tcPr>
            <w:tcW w:w="7320" w:type="dxa"/>
            <w:gridSpan w:val="2"/>
          </w:tcPr>
          <w:p w14:paraId="0C4E5052" w14:textId="29BFBEDE" w:rsidR="005B76E3" w:rsidRPr="00141C0D" w:rsidRDefault="00075520" w:rsidP="00141C0D">
            <w:pPr>
              <w:pStyle w:val="TableParagraph"/>
              <w:spacing w:line="570" w:lineRule="exact"/>
              <w:ind w:left="403"/>
              <w:jc w:val="center"/>
              <w:rPr>
                <w:b/>
                <w:sz w:val="40"/>
                <w:szCs w:val="40"/>
              </w:rPr>
            </w:pPr>
            <w:r w:rsidRPr="00141C0D">
              <w:rPr>
                <w:b/>
                <w:color w:val="FF0000"/>
                <w:sz w:val="40"/>
                <w:szCs w:val="40"/>
              </w:rPr>
              <w:t>COMISIÓN</w:t>
            </w:r>
            <w:r w:rsidRPr="00141C0D">
              <w:rPr>
                <w:b/>
                <w:color w:val="FF0000"/>
                <w:spacing w:val="-7"/>
                <w:sz w:val="40"/>
                <w:szCs w:val="40"/>
              </w:rPr>
              <w:t xml:space="preserve"> </w:t>
            </w:r>
            <w:r w:rsidRPr="00141C0D">
              <w:rPr>
                <w:b/>
                <w:color w:val="FF0000"/>
                <w:sz w:val="40"/>
                <w:szCs w:val="40"/>
              </w:rPr>
              <w:t>DE</w:t>
            </w:r>
            <w:r w:rsidRPr="00141C0D">
              <w:rPr>
                <w:b/>
                <w:color w:val="FF0000"/>
                <w:spacing w:val="-7"/>
                <w:sz w:val="40"/>
                <w:szCs w:val="40"/>
              </w:rPr>
              <w:t xml:space="preserve"> </w:t>
            </w:r>
            <w:r w:rsidRPr="00141C0D">
              <w:rPr>
                <w:b/>
                <w:color w:val="FF0000"/>
                <w:sz w:val="40"/>
                <w:szCs w:val="40"/>
              </w:rPr>
              <w:t>CERTIFICACIÓN C</w:t>
            </w:r>
            <w:r w:rsidR="008107A7">
              <w:rPr>
                <w:b/>
                <w:color w:val="FF0000"/>
                <w:sz w:val="40"/>
                <w:szCs w:val="40"/>
              </w:rPr>
              <w:t>1</w:t>
            </w:r>
            <w:r w:rsidRPr="00141C0D">
              <w:rPr>
                <w:b/>
                <w:color w:val="FF0000"/>
                <w:sz w:val="40"/>
                <w:szCs w:val="40"/>
              </w:rPr>
              <w:t xml:space="preserve"> 202</w:t>
            </w:r>
            <w:r w:rsidR="008107A7">
              <w:rPr>
                <w:b/>
                <w:color w:val="FF0000"/>
                <w:sz w:val="40"/>
                <w:szCs w:val="40"/>
              </w:rPr>
              <w:t>5</w:t>
            </w:r>
          </w:p>
        </w:tc>
      </w:tr>
      <w:tr w:rsidR="005B76E3" w14:paraId="03B9A059" w14:textId="77777777" w:rsidTr="00141C0D">
        <w:trPr>
          <w:trHeight w:val="486"/>
        </w:trPr>
        <w:tc>
          <w:tcPr>
            <w:tcW w:w="3493" w:type="dxa"/>
          </w:tcPr>
          <w:p w14:paraId="5285240A" w14:textId="77777777" w:rsidR="005B76E3" w:rsidRDefault="00075520" w:rsidP="00141C0D">
            <w:pPr>
              <w:pStyle w:val="TableParagraph"/>
              <w:spacing w:line="466" w:lineRule="exact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CARGO</w:t>
            </w:r>
          </w:p>
        </w:tc>
        <w:tc>
          <w:tcPr>
            <w:tcW w:w="3827" w:type="dxa"/>
          </w:tcPr>
          <w:p w14:paraId="58C47497" w14:textId="77777777" w:rsidR="005B76E3" w:rsidRDefault="00075520" w:rsidP="00141C0D">
            <w:pPr>
              <w:pStyle w:val="TableParagraph"/>
              <w:spacing w:line="466" w:lineRule="exact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NOMBRE</w:t>
            </w:r>
          </w:p>
        </w:tc>
      </w:tr>
      <w:tr w:rsidR="005B76E3" w14:paraId="5A0D498A" w14:textId="77777777" w:rsidTr="00141C0D">
        <w:trPr>
          <w:trHeight w:val="342"/>
        </w:trPr>
        <w:tc>
          <w:tcPr>
            <w:tcW w:w="3493" w:type="dxa"/>
          </w:tcPr>
          <w:p w14:paraId="0349217F" w14:textId="77777777" w:rsidR="005B76E3" w:rsidRDefault="00075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Presidente</w:t>
            </w:r>
          </w:p>
        </w:tc>
        <w:tc>
          <w:tcPr>
            <w:tcW w:w="3827" w:type="dxa"/>
          </w:tcPr>
          <w:p w14:paraId="2796AA3A" w14:textId="77777777" w:rsidR="005B76E3" w:rsidRDefault="00075520">
            <w:pPr>
              <w:pStyle w:val="TableParagraph"/>
              <w:rPr>
                <w:sz w:val="28"/>
              </w:rPr>
            </w:pPr>
            <w:r>
              <w:rPr>
                <w:color w:val="1F1F1E"/>
                <w:sz w:val="28"/>
              </w:rPr>
              <w:t>Federico</w:t>
            </w:r>
            <w:r>
              <w:rPr>
                <w:color w:val="1F1F1E"/>
                <w:spacing w:val="-1"/>
                <w:sz w:val="28"/>
              </w:rPr>
              <w:t xml:space="preserve"> </w:t>
            </w:r>
            <w:r>
              <w:rPr>
                <w:color w:val="1F1F1E"/>
                <w:sz w:val="28"/>
              </w:rPr>
              <w:t>Morán</w:t>
            </w:r>
            <w:r>
              <w:rPr>
                <w:color w:val="1F1F1E"/>
                <w:spacing w:val="-2"/>
                <w:sz w:val="28"/>
              </w:rPr>
              <w:t xml:space="preserve"> </w:t>
            </w:r>
            <w:r>
              <w:rPr>
                <w:color w:val="1F1F1E"/>
                <w:sz w:val="28"/>
              </w:rPr>
              <w:t>Abad</w:t>
            </w:r>
          </w:p>
        </w:tc>
      </w:tr>
      <w:tr w:rsidR="005B76E3" w14:paraId="7697A775" w14:textId="77777777" w:rsidTr="00141C0D">
        <w:trPr>
          <w:trHeight w:val="342"/>
        </w:trPr>
        <w:tc>
          <w:tcPr>
            <w:tcW w:w="3493" w:type="dxa"/>
          </w:tcPr>
          <w:p w14:paraId="4ACB1524" w14:textId="23B59520" w:rsidR="005B76E3" w:rsidRDefault="0007552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Secretaria</w:t>
            </w:r>
          </w:p>
        </w:tc>
        <w:tc>
          <w:tcPr>
            <w:tcW w:w="3827" w:type="dxa"/>
          </w:tcPr>
          <w:p w14:paraId="6BF6D008" w14:textId="77777777" w:rsidR="005B76E3" w:rsidRDefault="0007552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color w:val="1F1F1E"/>
                <w:sz w:val="28"/>
              </w:rPr>
              <w:t>Carmen</w:t>
            </w:r>
            <w:r>
              <w:rPr>
                <w:color w:val="1F1F1E"/>
                <w:spacing w:val="-4"/>
                <w:sz w:val="28"/>
              </w:rPr>
              <w:t xml:space="preserve"> </w:t>
            </w:r>
            <w:r>
              <w:rPr>
                <w:color w:val="1F1F1E"/>
                <w:sz w:val="28"/>
              </w:rPr>
              <w:t>Ruiz</w:t>
            </w:r>
            <w:r>
              <w:rPr>
                <w:color w:val="1F1F1E"/>
                <w:spacing w:val="-2"/>
                <w:sz w:val="28"/>
              </w:rPr>
              <w:t xml:space="preserve"> </w:t>
            </w:r>
            <w:r>
              <w:rPr>
                <w:color w:val="1F1F1E"/>
                <w:sz w:val="28"/>
              </w:rPr>
              <w:t>López</w:t>
            </w:r>
          </w:p>
        </w:tc>
      </w:tr>
      <w:tr w:rsidR="005B76E3" w14:paraId="733603FA" w14:textId="77777777" w:rsidTr="00141C0D">
        <w:trPr>
          <w:trHeight w:val="342"/>
        </w:trPr>
        <w:tc>
          <w:tcPr>
            <w:tcW w:w="3493" w:type="dxa"/>
          </w:tcPr>
          <w:p w14:paraId="33002AB7" w14:textId="0E5D315E" w:rsidR="005B76E3" w:rsidRDefault="00075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Vocal</w:t>
            </w:r>
            <w:r w:rsidR="00141C0D">
              <w:rPr>
                <w:sz w:val="28"/>
              </w:rPr>
              <w:t xml:space="preserve"> Profesional</w:t>
            </w:r>
          </w:p>
        </w:tc>
        <w:tc>
          <w:tcPr>
            <w:tcW w:w="3827" w:type="dxa"/>
          </w:tcPr>
          <w:p w14:paraId="28738806" w14:textId="1DEB95E3" w:rsidR="005B76E3" w:rsidRDefault="00075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Alberto Rodríguez de Lama</w:t>
            </w:r>
          </w:p>
        </w:tc>
      </w:tr>
      <w:tr w:rsidR="005B76E3" w14:paraId="6B3F1A1C" w14:textId="77777777" w:rsidTr="00141C0D">
        <w:trPr>
          <w:trHeight w:val="342"/>
        </w:trPr>
        <w:tc>
          <w:tcPr>
            <w:tcW w:w="3493" w:type="dxa"/>
          </w:tcPr>
          <w:p w14:paraId="7A4377B1" w14:textId="2558BE82" w:rsidR="005B76E3" w:rsidRDefault="00075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Vocal</w:t>
            </w:r>
            <w:r w:rsidR="00141C0D">
              <w:rPr>
                <w:sz w:val="28"/>
              </w:rPr>
              <w:t xml:space="preserve"> Académico</w:t>
            </w:r>
          </w:p>
        </w:tc>
        <w:tc>
          <w:tcPr>
            <w:tcW w:w="3827" w:type="dxa"/>
          </w:tcPr>
          <w:p w14:paraId="0953B478" w14:textId="288B9C08" w:rsidR="005B76E3" w:rsidRDefault="00141C0D">
            <w:pPr>
              <w:pStyle w:val="TableParagraph"/>
              <w:rPr>
                <w:sz w:val="28"/>
              </w:rPr>
            </w:pPr>
            <w:r w:rsidRPr="00141C0D">
              <w:rPr>
                <w:sz w:val="28"/>
              </w:rPr>
              <w:t>José Ignacio López Sánchez  </w:t>
            </w:r>
          </w:p>
        </w:tc>
      </w:tr>
      <w:tr w:rsidR="005B76E3" w14:paraId="7B2A1E15" w14:textId="77777777" w:rsidTr="00141C0D">
        <w:trPr>
          <w:trHeight w:val="342"/>
        </w:trPr>
        <w:tc>
          <w:tcPr>
            <w:tcW w:w="3493" w:type="dxa"/>
          </w:tcPr>
          <w:p w14:paraId="6ED99F0D" w14:textId="01E036C2" w:rsidR="005B76E3" w:rsidRDefault="00075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Vocal</w:t>
            </w:r>
            <w:r w:rsidR="00141C0D">
              <w:rPr>
                <w:sz w:val="28"/>
              </w:rPr>
              <w:t xml:space="preserve"> Académico/Profesional</w:t>
            </w:r>
          </w:p>
        </w:tc>
        <w:tc>
          <w:tcPr>
            <w:tcW w:w="3827" w:type="dxa"/>
          </w:tcPr>
          <w:p w14:paraId="2DB7B1BB" w14:textId="6FF3CAE7" w:rsidR="005B76E3" w:rsidRDefault="00075520">
            <w:pPr>
              <w:pStyle w:val="TableParagraph"/>
              <w:rPr>
                <w:sz w:val="28"/>
              </w:rPr>
            </w:pPr>
            <w:r>
              <w:rPr>
                <w:color w:val="1F1F1E"/>
                <w:sz w:val="28"/>
              </w:rPr>
              <w:t>Rosa</w:t>
            </w:r>
            <w:r>
              <w:rPr>
                <w:color w:val="1F1F1E"/>
                <w:spacing w:val="-1"/>
                <w:sz w:val="28"/>
              </w:rPr>
              <w:t xml:space="preserve"> </w:t>
            </w:r>
            <w:r>
              <w:rPr>
                <w:color w:val="1F1F1E"/>
                <w:sz w:val="28"/>
              </w:rPr>
              <w:t>Allegue</w:t>
            </w:r>
            <w:r w:rsidR="00141C0D">
              <w:rPr>
                <w:color w:val="1F1F1E"/>
                <w:sz w:val="28"/>
              </w:rPr>
              <w:t xml:space="preserve"> Murcia</w:t>
            </w:r>
          </w:p>
        </w:tc>
      </w:tr>
      <w:tr w:rsidR="005B76E3" w14:paraId="59C52377" w14:textId="77777777" w:rsidTr="00141C0D">
        <w:trPr>
          <w:trHeight w:val="342"/>
        </w:trPr>
        <w:tc>
          <w:tcPr>
            <w:tcW w:w="3493" w:type="dxa"/>
          </w:tcPr>
          <w:p w14:paraId="19D112F4" w14:textId="7862E441" w:rsidR="005B76E3" w:rsidRDefault="00141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Vocal </w:t>
            </w:r>
            <w:r w:rsidR="00075520">
              <w:rPr>
                <w:sz w:val="28"/>
              </w:rPr>
              <w:t>Estudiante</w:t>
            </w:r>
          </w:p>
        </w:tc>
        <w:tc>
          <w:tcPr>
            <w:tcW w:w="3827" w:type="dxa"/>
          </w:tcPr>
          <w:p w14:paraId="04D0CFEB" w14:textId="690F1D67" w:rsidR="005B76E3" w:rsidRDefault="008107A7">
            <w:pPr>
              <w:pStyle w:val="TableParagraph"/>
              <w:rPr>
                <w:sz w:val="28"/>
              </w:rPr>
            </w:pPr>
            <w:r>
              <w:rPr>
                <w:color w:val="1F1F1E"/>
                <w:sz w:val="28"/>
              </w:rPr>
              <w:t>Paula Antón Maraña</w:t>
            </w:r>
          </w:p>
        </w:tc>
      </w:tr>
    </w:tbl>
    <w:p w14:paraId="7AEE75CD" w14:textId="77777777" w:rsidR="00BB0787" w:rsidRDefault="00BB0787"/>
    <w:sectPr w:rsidR="00BB0787">
      <w:type w:val="continuous"/>
      <w:pgSz w:w="16840" w:h="11910" w:orient="landscape"/>
      <w:pgMar w:top="1060" w:right="24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6E3"/>
    <w:rsid w:val="00075520"/>
    <w:rsid w:val="00141C0D"/>
    <w:rsid w:val="004C4840"/>
    <w:rsid w:val="005B76E3"/>
    <w:rsid w:val="008107A7"/>
    <w:rsid w:val="00BB0787"/>
    <w:rsid w:val="00D9260E"/>
    <w:rsid w:val="00DB22E5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94071"/>
  <w15:docId w15:val="{0153765E-3ADD-CE45-B6AE-7BAF4CA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M.Jerez</dc:creator>
  <cp:lastModifiedBy>Carmen Ruiz</cp:lastModifiedBy>
  <cp:revision>6</cp:revision>
  <dcterms:created xsi:type="dcterms:W3CDTF">2023-07-25T13:02:00Z</dcterms:created>
  <dcterms:modified xsi:type="dcterms:W3CDTF">2025-12-03T11:30:00Z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2023-07-25T00:00:00Z</vt:filetime>
  </property>
</Properties>
</file>